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64"/>
        <w:tblW w:w="10003" w:type="dxa"/>
        <w:tblLook w:val="01E0" w:firstRow="1" w:lastRow="1" w:firstColumn="1" w:lastColumn="1" w:noHBand="0" w:noVBand="0"/>
      </w:tblPr>
      <w:tblGrid>
        <w:gridCol w:w="5211"/>
        <w:gridCol w:w="4792"/>
      </w:tblGrid>
      <w:tr w:rsidR="007747DD" w:rsidRPr="00155350" w:rsidTr="00333B0A">
        <w:trPr>
          <w:trHeight w:val="6805"/>
        </w:trPr>
        <w:tc>
          <w:tcPr>
            <w:tcW w:w="5211" w:type="dxa"/>
          </w:tcPr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</w:rPr>
              <w:drawing>
                <wp:inline distT="0" distB="0" distL="0" distR="0" wp14:anchorId="5646842D" wp14:editId="6A49A669">
                  <wp:extent cx="504825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47DD" w:rsidRPr="001F219C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0"/>
                <w:szCs w:val="10"/>
              </w:rPr>
            </w:pPr>
          </w:p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АДМИНИСТРАЦИЯ</w:t>
            </w:r>
          </w:p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МУНИЦИПАЛЬНОГО ОБРАЗОВАНИЯ</w:t>
            </w: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  <w:p w:rsidR="007747DD" w:rsidRPr="002B51D9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</w:t>
            </w:r>
          </w:p>
          <w:p w:rsidR="002D3229" w:rsidRDefault="002D3229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МУНИЦИПАЛЬНЫМ ИМУЩЕСТВОМ, АРХИТЕКТУРОЙ И ГРАДОСТРОИТЕЛЬСТВОМ</w:t>
            </w: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АДМИНИСТРАЦИИ МУНИЦИПАЛЬНОГО ОБРАЗОВАНИЯ АЛАПАЕВСКОЕ</w:t>
            </w:r>
          </w:p>
          <w:p w:rsidR="007747DD" w:rsidRPr="00BD0613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81F1D9" wp14:editId="6227D44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69215</wp:posOffset>
                      </wp:positionV>
                      <wp:extent cx="2657475" cy="0"/>
                      <wp:effectExtent l="12065" t="12065" r="6985" b="698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7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0;margin-top:5.45pt;width:209.2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"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081F82" wp14:editId="2BAD850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126365</wp:posOffset>
                      </wp:positionV>
                      <wp:extent cx="2809875" cy="0"/>
                      <wp:effectExtent l="21590" t="21590" r="16510" b="1651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0;margin-top:9.95pt;width:221.2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KRHw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" strokeweight="2pt">
                      <w10:wrap anchorx="margin"/>
                    </v:shape>
                  </w:pict>
                </mc:Fallback>
              </mc:AlternateContent>
            </w:r>
          </w:p>
          <w:p w:rsidR="007747DD" w:rsidRPr="002B51D9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 xml:space="preserve">ул. Р. Люксембург, д. </w:t>
            </w:r>
            <w:smartTag w:uri="urn:schemas-microsoft-com:office:smarttags" w:element="metricconverter">
              <w:smartTagPr>
                <w:attr w:name="ProductID" w:val="31, г"/>
              </w:smartTagPr>
              <w:r w:rsidRPr="008E5DA4">
                <w:rPr>
                  <w:rFonts w:ascii="Times New Roman" w:hAnsi="Times New Roman" w:cs="Times New Roman"/>
                  <w:sz w:val="24"/>
                  <w:szCs w:val="24"/>
                </w:rPr>
                <w:t>31, г</w:t>
              </w:r>
            </w:smartTag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. Алапаевск,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624605,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ел. (8-343-46) 3-40-81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E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mail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: </w:t>
            </w:r>
            <w:hyperlink r:id="rId7" w:history="1"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komitet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.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alapaevskoe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@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yandex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.</w:t>
              </w:r>
              <w:proofErr w:type="spellStart"/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ОКПО 91911322 ОГРН 1116601000625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ИНН/КПП 6601016077/667701001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E7045" w:rsidRPr="00AE70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15.05.2025</w:t>
            </w: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___  № __________</w:t>
            </w:r>
          </w:p>
          <w:p w:rsidR="007747DD" w:rsidRPr="003C365C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На № ________ от______________</w:t>
            </w:r>
          </w:p>
        </w:tc>
        <w:tc>
          <w:tcPr>
            <w:tcW w:w="4792" w:type="dxa"/>
          </w:tcPr>
          <w:p w:rsidR="007747DD" w:rsidRDefault="007747DD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7747DD" w:rsidRDefault="007747DD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19" w:rsidRDefault="000F2F19" w:rsidP="00EE13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C86" w:rsidRDefault="00286C86" w:rsidP="00286C8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C86" w:rsidRDefault="00286C86" w:rsidP="00286C8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4901" w:rsidRPr="00834901" w:rsidRDefault="00C1312A" w:rsidP="0083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Челябин</w:t>
            </w:r>
            <w:r w:rsidR="00834901" w:rsidRPr="008349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ская область,</w:t>
            </w:r>
          </w:p>
          <w:p w:rsidR="00C41904" w:rsidRDefault="00C1312A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г. Чебаркуль, </w:t>
            </w:r>
          </w:p>
          <w:p w:rsidR="00C1312A" w:rsidRPr="00834901" w:rsidRDefault="00C1312A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ул. Павлова, д. 17</w:t>
            </w:r>
          </w:p>
          <w:p w:rsidR="00D7634F" w:rsidRPr="00834901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9A69D4" w:rsidRDefault="00C1312A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Герасимову</w:t>
            </w:r>
            <w:r w:rsidR="009A69D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Кириллу </w:t>
            </w:r>
          </w:p>
          <w:p w:rsidR="00834901" w:rsidRPr="00834901" w:rsidRDefault="009A69D4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Николаевичу</w:t>
            </w: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Pr="00155350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87D05" w:rsidRPr="00387D05" w:rsidRDefault="00387D05" w:rsidP="00333B0A">
      <w:pPr>
        <w:pStyle w:val="a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A0EAC" w:rsidRPr="00387D05" w:rsidRDefault="00D669E2" w:rsidP="00333B0A">
      <w:pPr>
        <w:pStyle w:val="a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87D05"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 решения</w:t>
      </w:r>
    </w:p>
    <w:p w:rsidR="00D669E2" w:rsidRPr="00387D05" w:rsidRDefault="00D669E2" w:rsidP="00D669E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669E2" w:rsidRPr="00387D05" w:rsidRDefault="00D669E2" w:rsidP="00D669E2">
      <w:pPr>
        <w:pStyle w:val="Default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О выявлении правообладателя ранее учтенного объекта недвижимости — жилого помещения, </w:t>
      </w:r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расположенного по адресу: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Свердловская область, Алапаевский р-н, </w:t>
      </w:r>
      <w:proofErr w:type="spellStart"/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рп</w:t>
      </w:r>
      <w:proofErr w:type="spellEnd"/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Верхняя Синячиха, ул. Октябрьская, д</w:t>
      </w:r>
      <w:r w:rsidR="00C1312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.3, кв.64 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>с кадастровым номером 66:01:2301011:</w:t>
      </w:r>
      <w:r w:rsidR="00C1312A">
        <w:rPr>
          <w:rFonts w:ascii="Times New Roman" w:hAnsi="Times New Roman" w:cs="Times New Roman"/>
          <w:color w:val="auto"/>
          <w:sz w:val="28"/>
          <w:szCs w:val="28"/>
        </w:rPr>
        <w:t>2671</w:t>
      </w:r>
    </w:p>
    <w:p w:rsidR="00D669E2" w:rsidRPr="00387D05" w:rsidRDefault="00D669E2" w:rsidP="00D669E2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69E2" w:rsidRPr="00387D05" w:rsidRDefault="00D669E2" w:rsidP="00387D0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7D05">
        <w:rPr>
          <w:rFonts w:ascii="Times New Roman" w:hAnsi="Times New Roman" w:cs="Times New Roman"/>
          <w:color w:val="auto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3A455F" w:rsidRPr="00387D05" w:rsidRDefault="00D669E2" w:rsidP="00387D0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7D05">
        <w:rPr>
          <w:rFonts w:ascii="Times New Roman" w:hAnsi="Times New Roman" w:cs="Times New Roman"/>
          <w:color w:val="auto"/>
          <w:sz w:val="28"/>
          <w:szCs w:val="28"/>
        </w:rPr>
        <w:t>1. В отношении ранее учтенного объекта недвижимости – жилого помещения с кадастровым номером 66:01:2301011:</w:t>
      </w:r>
      <w:r w:rsidR="00C1312A">
        <w:rPr>
          <w:rFonts w:ascii="Times New Roman" w:hAnsi="Times New Roman" w:cs="Times New Roman"/>
          <w:color w:val="auto"/>
          <w:sz w:val="28"/>
          <w:szCs w:val="28"/>
        </w:rPr>
        <w:t>2671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, площадью </w:t>
      </w:r>
      <w:r w:rsidR="00C1312A">
        <w:rPr>
          <w:rFonts w:ascii="Times New Roman" w:hAnsi="Times New Roman" w:cs="Times New Roman"/>
          <w:color w:val="auto"/>
          <w:sz w:val="28"/>
          <w:szCs w:val="28"/>
        </w:rPr>
        <w:t>32,0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87D05">
        <w:rPr>
          <w:rFonts w:ascii="Times New Roman" w:hAnsi="Times New Roman" w:cs="Times New Roman"/>
          <w:color w:val="auto"/>
          <w:sz w:val="28"/>
          <w:szCs w:val="28"/>
        </w:rPr>
        <w:t>кв.м</w:t>
      </w:r>
      <w:proofErr w:type="spellEnd"/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., расположенного по адресу: </w:t>
      </w:r>
      <w:proofErr w:type="gramStart"/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Свердловская область, Алапаевский р-н, </w:t>
      </w:r>
      <w:proofErr w:type="spellStart"/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рп</w:t>
      </w:r>
      <w:proofErr w:type="spellEnd"/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Верх</w:t>
      </w:r>
      <w:r w:rsidR="00C1312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няя Синячиха, ул. Октябрьская, д.3</w:t>
      </w:r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, кв.</w:t>
      </w:r>
      <w:r w:rsidR="00C1312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64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>, в качестве его правообладателя владеющего данным объектом недвижимости на</w:t>
      </w:r>
      <w:r w:rsidR="00EF5BBE">
        <w:rPr>
          <w:rFonts w:ascii="Times New Roman" w:hAnsi="Times New Roman" w:cs="Times New Roman"/>
          <w:color w:val="auto"/>
          <w:sz w:val="28"/>
          <w:szCs w:val="28"/>
        </w:rPr>
        <w:t xml:space="preserve"> праве 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>собственности, выявлен</w:t>
      </w:r>
      <w:r w:rsidR="00C1312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312A">
        <w:rPr>
          <w:rFonts w:ascii="Times New Roman" w:hAnsi="Times New Roman" w:cs="Times New Roman"/>
          <w:color w:val="auto"/>
          <w:sz w:val="28"/>
          <w:szCs w:val="28"/>
        </w:rPr>
        <w:t>Серегина Мария Ивановна</w:t>
      </w:r>
      <w:r w:rsidR="00194B3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045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C1312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E7045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E7045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года рождения, умерш</w:t>
      </w:r>
      <w:r w:rsidR="009A69D4"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045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E7045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E7045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3A455F" w:rsidRPr="006B75EE">
        <w:rPr>
          <w:rFonts w:ascii="Times New Roman" w:hAnsi="Times New Roman" w:cs="Times New Roman"/>
          <w:color w:val="auto"/>
          <w:sz w:val="28"/>
          <w:szCs w:val="28"/>
        </w:rPr>
        <w:t xml:space="preserve">, свидетельство о смерти </w:t>
      </w:r>
      <w:r w:rsidR="00AE7045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="003A455F" w:rsidRPr="006B75E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E7045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3A455F" w:rsidRPr="006B75EE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AE7045">
        <w:rPr>
          <w:rFonts w:ascii="Times New Roman" w:hAnsi="Times New Roman" w:cs="Times New Roman"/>
          <w:color w:val="auto"/>
          <w:sz w:val="28"/>
          <w:szCs w:val="28"/>
          <w:lang w:val="en-US"/>
        </w:rPr>
        <w:t>XXXXXX</w:t>
      </w:r>
      <w:r w:rsidR="003A455F" w:rsidRPr="006B75EE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AE7045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387D05" w:rsidRPr="006B75E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E7045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387D05" w:rsidRPr="006B75E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E7045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3A455F" w:rsidRPr="006B75EE">
        <w:rPr>
          <w:rFonts w:ascii="Times New Roman" w:hAnsi="Times New Roman" w:cs="Times New Roman"/>
          <w:color w:val="auto"/>
          <w:sz w:val="28"/>
          <w:szCs w:val="28"/>
        </w:rPr>
        <w:t xml:space="preserve"> года, выданное Отелом ЗАГС города Алапаевска управлением записи актов гражданского состояния Свердловско</w:t>
      </w:r>
      <w:r w:rsidR="00EF5BBE">
        <w:rPr>
          <w:rFonts w:ascii="Times New Roman" w:hAnsi="Times New Roman" w:cs="Times New Roman"/>
          <w:color w:val="auto"/>
          <w:sz w:val="28"/>
          <w:szCs w:val="28"/>
        </w:rPr>
        <w:t>й области</w:t>
      </w:r>
      <w:proofErr w:type="gramEnd"/>
      <w:r w:rsidR="00EF5BBE">
        <w:rPr>
          <w:rFonts w:ascii="Times New Roman" w:hAnsi="Times New Roman" w:cs="Times New Roman"/>
          <w:color w:val="auto"/>
          <w:sz w:val="28"/>
          <w:szCs w:val="28"/>
        </w:rPr>
        <w:t xml:space="preserve">. Наследственное дело </w:t>
      </w:r>
      <w:r w:rsidR="003A455F" w:rsidRPr="006B75EE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AE7045">
        <w:rPr>
          <w:rFonts w:ascii="Times New Roman" w:hAnsi="Times New Roman" w:cs="Times New Roman"/>
          <w:color w:val="auto"/>
          <w:sz w:val="28"/>
          <w:szCs w:val="28"/>
          <w:lang w:val="en-US"/>
        </w:rPr>
        <w:t>XXXXXXX</w:t>
      </w:r>
      <w:r w:rsidR="006B75EE" w:rsidRPr="006B75E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E7045">
        <w:rPr>
          <w:rFonts w:ascii="Times New Roman" w:hAnsi="Times New Roman" w:cs="Times New Roman"/>
          <w:color w:val="auto"/>
          <w:sz w:val="28"/>
          <w:szCs w:val="28"/>
          <w:lang w:val="en-US"/>
        </w:rPr>
        <w:t>XXX</w:t>
      </w:r>
      <w:r w:rsidR="006B75EE" w:rsidRPr="006B75EE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AE7045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3A455F" w:rsidRPr="006B75EE">
        <w:rPr>
          <w:rFonts w:ascii="Times New Roman" w:hAnsi="Times New Roman" w:cs="Times New Roman"/>
          <w:color w:val="auto"/>
          <w:sz w:val="28"/>
          <w:szCs w:val="28"/>
        </w:rPr>
        <w:t xml:space="preserve">, наследником, принявшим наследство, является </w:t>
      </w:r>
      <w:r w:rsidR="00C1312A" w:rsidRPr="006B75EE">
        <w:rPr>
          <w:rFonts w:ascii="Times New Roman" w:hAnsi="Times New Roman" w:cs="Times New Roman"/>
          <w:color w:val="auto"/>
          <w:sz w:val="28"/>
          <w:szCs w:val="28"/>
        </w:rPr>
        <w:t>сын Герасимов Кирилл Николаевич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045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C1312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E7045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C1312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E7045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года рождения.</w:t>
      </w:r>
    </w:p>
    <w:p w:rsidR="005916A5" w:rsidRPr="00387D05" w:rsidRDefault="003A455F" w:rsidP="00387D0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2. Свидетельство о праве на наследство на </w:t>
      </w:r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вышеуказанное жилое помещение 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>не выдавалось.</w:t>
      </w:r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Право наследования </w:t>
      </w:r>
      <w:r w:rsidR="0017085D">
        <w:rPr>
          <w:rFonts w:ascii="Times New Roman" w:hAnsi="Times New Roman" w:cs="Times New Roman"/>
          <w:color w:val="auto"/>
          <w:sz w:val="28"/>
          <w:szCs w:val="28"/>
        </w:rPr>
        <w:t>Герасимов</w:t>
      </w:r>
      <w:r w:rsidR="009A69D4"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="0017085D">
        <w:rPr>
          <w:rFonts w:ascii="Times New Roman" w:hAnsi="Times New Roman" w:cs="Times New Roman"/>
          <w:color w:val="auto"/>
          <w:sz w:val="28"/>
          <w:szCs w:val="28"/>
        </w:rPr>
        <w:t xml:space="preserve"> Кирилл</w:t>
      </w:r>
      <w:r w:rsidR="009A69D4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17085D">
        <w:rPr>
          <w:rFonts w:ascii="Times New Roman" w:hAnsi="Times New Roman" w:cs="Times New Roman"/>
          <w:color w:val="auto"/>
          <w:sz w:val="28"/>
          <w:szCs w:val="28"/>
        </w:rPr>
        <w:t xml:space="preserve"> Николаевич</w:t>
      </w:r>
      <w:r w:rsidR="009A69D4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на указанный в пункте 1 настоящего постановления объект 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lastRenderedPageBreak/>
        <w:t>недвижимости наступает в соответствии со ст. 1111 ГК РФ, ст. 1142 ГК РФ, п. 1.2. ст. 1152 ГК РФ, п. 2 ст. 1153 ГК РФ, п. 1 ст. 1154 ГК РФ и Постановления Пленума Верховного суда РФ от 29.05.2012 года № 9 «О судебной практике по делам о</w:t>
      </w:r>
      <w:proofErr w:type="gramEnd"/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87D05">
        <w:rPr>
          <w:rFonts w:ascii="Times New Roman" w:hAnsi="Times New Roman" w:cs="Times New Roman"/>
          <w:color w:val="auto"/>
          <w:sz w:val="28"/>
          <w:szCs w:val="28"/>
        </w:rPr>
        <w:t>наследовании</w:t>
      </w:r>
      <w:proofErr w:type="gramEnd"/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» и на основании ответа на запрос № </w:t>
      </w:r>
      <w:r w:rsidR="00AE7045">
        <w:rPr>
          <w:rFonts w:ascii="Times New Roman" w:hAnsi="Times New Roman" w:cs="Times New Roman"/>
          <w:color w:val="auto"/>
          <w:sz w:val="28"/>
          <w:szCs w:val="28"/>
          <w:lang w:val="en-US"/>
        </w:rPr>
        <w:t>XXX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AE7045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17085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E7045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E7045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1708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>г. нотариус</w:t>
      </w:r>
      <w:r w:rsidR="00194B3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A6D84">
        <w:rPr>
          <w:rFonts w:ascii="Times New Roman" w:hAnsi="Times New Roman" w:cs="Times New Roman"/>
          <w:color w:val="auto"/>
          <w:sz w:val="28"/>
          <w:szCs w:val="28"/>
        </w:rPr>
        <w:t>Колмогоровой А.Г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>. Нотариальной палаты Свердловской области.</w:t>
      </w:r>
    </w:p>
    <w:p w:rsidR="005916A5" w:rsidRPr="00387D05" w:rsidRDefault="005916A5" w:rsidP="003A4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7DD" w:rsidRPr="00387D05" w:rsidRDefault="007747DD" w:rsidP="00333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12D" w:rsidRPr="00870944" w:rsidRDefault="00C2612D" w:rsidP="0077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12D" w:rsidRDefault="00C2612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7D05" w:rsidRDefault="00387D05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963" w:rsidRDefault="00980963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747DD" w:rsidRPr="00C25C39" w:rsidRDefault="007747D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7747DD" w:rsidRPr="00C25C39" w:rsidSect="00387D0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424A"/>
    <w:multiLevelType w:val="hybridMultilevel"/>
    <w:tmpl w:val="FB663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E4"/>
    <w:rsid w:val="00047B75"/>
    <w:rsid w:val="000750A5"/>
    <w:rsid w:val="0008489A"/>
    <w:rsid w:val="00091895"/>
    <w:rsid w:val="000B0850"/>
    <w:rsid w:val="000C4F84"/>
    <w:rsid w:val="000F2F19"/>
    <w:rsid w:val="00131696"/>
    <w:rsid w:val="0017085D"/>
    <w:rsid w:val="00194B36"/>
    <w:rsid w:val="001C1510"/>
    <w:rsid w:val="001C1EE6"/>
    <w:rsid w:val="001F3A30"/>
    <w:rsid w:val="00233842"/>
    <w:rsid w:val="00286C86"/>
    <w:rsid w:val="002A0EAC"/>
    <w:rsid w:val="002D3229"/>
    <w:rsid w:val="002E2CF5"/>
    <w:rsid w:val="0033157A"/>
    <w:rsid w:val="00333B0A"/>
    <w:rsid w:val="00364649"/>
    <w:rsid w:val="00387D05"/>
    <w:rsid w:val="003A455F"/>
    <w:rsid w:val="003A6D84"/>
    <w:rsid w:val="003B3631"/>
    <w:rsid w:val="004322D9"/>
    <w:rsid w:val="004A1AAD"/>
    <w:rsid w:val="00583DA7"/>
    <w:rsid w:val="005916A5"/>
    <w:rsid w:val="005E1271"/>
    <w:rsid w:val="005F7D55"/>
    <w:rsid w:val="00635A65"/>
    <w:rsid w:val="00651BA7"/>
    <w:rsid w:val="00652215"/>
    <w:rsid w:val="00656064"/>
    <w:rsid w:val="00660537"/>
    <w:rsid w:val="00662402"/>
    <w:rsid w:val="00684FB4"/>
    <w:rsid w:val="006A0603"/>
    <w:rsid w:val="006B75EE"/>
    <w:rsid w:val="006F21F8"/>
    <w:rsid w:val="006F50F4"/>
    <w:rsid w:val="007418DC"/>
    <w:rsid w:val="007747DD"/>
    <w:rsid w:val="00775ECF"/>
    <w:rsid w:val="007872EB"/>
    <w:rsid w:val="008016CC"/>
    <w:rsid w:val="00834901"/>
    <w:rsid w:val="00870944"/>
    <w:rsid w:val="008A7795"/>
    <w:rsid w:val="008B0490"/>
    <w:rsid w:val="008C55A4"/>
    <w:rsid w:val="00934C03"/>
    <w:rsid w:val="0094049E"/>
    <w:rsid w:val="00952ADC"/>
    <w:rsid w:val="00963AEA"/>
    <w:rsid w:val="009640B7"/>
    <w:rsid w:val="00980963"/>
    <w:rsid w:val="009A69D4"/>
    <w:rsid w:val="009E5008"/>
    <w:rsid w:val="00A024A4"/>
    <w:rsid w:val="00A46594"/>
    <w:rsid w:val="00A57A99"/>
    <w:rsid w:val="00A9655B"/>
    <w:rsid w:val="00AA09D5"/>
    <w:rsid w:val="00AE7045"/>
    <w:rsid w:val="00B07453"/>
    <w:rsid w:val="00B62721"/>
    <w:rsid w:val="00BC5A0D"/>
    <w:rsid w:val="00BD0739"/>
    <w:rsid w:val="00BD22D1"/>
    <w:rsid w:val="00C1312A"/>
    <w:rsid w:val="00C25C39"/>
    <w:rsid w:val="00C2612D"/>
    <w:rsid w:val="00C2737A"/>
    <w:rsid w:val="00C33F37"/>
    <w:rsid w:val="00C41904"/>
    <w:rsid w:val="00C468AF"/>
    <w:rsid w:val="00C84E15"/>
    <w:rsid w:val="00C9606B"/>
    <w:rsid w:val="00CF5BBF"/>
    <w:rsid w:val="00CF5DAE"/>
    <w:rsid w:val="00D048E4"/>
    <w:rsid w:val="00D669E2"/>
    <w:rsid w:val="00D7634F"/>
    <w:rsid w:val="00E13C9E"/>
    <w:rsid w:val="00E425E0"/>
    <w:rsid w:val="00EF226F"/>
    <w:rsid w:val="00EF5BBE"/>
    <w:rsid w:val="00F56D3C"/>
    <w:rsid w:val="00F6074A"/>
    <w:rsid w:val="00F8575B"/>
    <w:rsid w:val="00FB0BF0"/>
    <w:rsid w:val="00FC19FF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7DD"/>
    <w:rPr>
      <w:color w:val="0000FF"/>
      <w:u w:val="single"/>
    </w:rPr>
  </w:style>
  <w:style w:type="paragraph" w:styleId="a4">
    <w:name w:val="No Spacing"/>
    <w:uiPriority w:val="1"/>
    <w:qFormat/>
    <w:rsid w:val="007747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D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9E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7DD"/>
    <w:rPr>
      <w:color w:val="0000FF"/>
      <w:u w:val="single"/>
    </w:rPr>
  </w:style>
  <w:style w:type="paragraph" w:styleId="a4">
    <w:name w:val="No Spacing"/>
    <w:uiPriority w:val="1"/>
    <w:qFormat/>
    <w:rsid w:val="007747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D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9E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mitet.alapaevsko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43</cp:revision>
  <cp:lastPrinted>2025-04-09T05:18:00Z</cp:lastPrinted>
  <dcterms:created xsi:type="dcterms:W3CDTF">2022-04-27T08:34:00Z</dcterms:created>
  <dcterms:modified xsi:type="dcterms:W3CDTF">2025-05-15T03:58:00Z</dcterms:modified>
</cp:coreProperties>
</file>